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/>
          <w:u w:val="single"/>
        </w:rPr>
        <w:t>BFJY(2021)0014号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农资商品</w:t>
      </w:r>
      <w:r>
        <w:rPr>
          <w:rFonts w:ascii="仿宋" w:hAnsi="仿宋" w:eastAsia="仿宋"/>
          <w:color w:val="000000"/>
          <w:sz w:val="30"/>
          <w:szCs w:val="30"/>
        </w:rPr>
        <w:t>比质比价采购评比办公室</w:t>
      </w: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经营部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》及《比质比价管理实施细则》进行比质比价采购邀约，现欢迎具备资质的国内外供应商参加本项目的评比活动。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倍丰集团化肥采购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BFJY(2021)0014号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氯化铵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（颗粒）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氮肥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</w:rPr>
              <w:t>25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%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</w:rPr>
              <w:t>2500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21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.10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到站地点为绥化500吨、龙江2000吨（请报到站价）符合GB/T2946-2018标准，含量N≥25%，水分≤1%。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</w:rPr>
        <w:t>2021年9月28日早8:30至 2021年10月4日17时.</w:t>
      </w:r>
      <w:r>
        <w:rPr>
          <w:rFonts w:hint="eastAsia" w:ascii="仿宋" w:hAnsi="仿宋" w:eastAsia="仿宋"/>
          <w:b/>
          <w:sz w:val="30"/>
          <w:szCs w:val="30"/>
          <w:u w:val="single"/>
        </w:rPr>
        <w:t>此公告延期至2021年10月8日下午四点</w:t>
      </w:r>
      <w:r>
        <w:rPr>
          <w:rFonts w:hint="eastAsia" w:ascii="仿宋" w:hAnsi="仿宋" w:eastAsia="仿宋"/>
          <w:b/>
          <w:sz w:val="30"/>
          <w:szCs w:val="30"/>
          <w:u w:val="single"/>
          <w:lang w:val="en-US" w:eastAsia="zh-CN"/>
        </w:rPr>
        <w:t>.</w:t>
      </w:r>
      <w:bookmarkStart w:id="0" w:name="_GoBack"/>
      <w:bookmarkEnd w:id="0"/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14楼1411室（倍丰集团采购办）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  <w:u w:val="single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黑龙江倍丰农业生产资料集团公司</w:t>
      </w:r>
      <w:r>
        <w:rPr>
          <w:rFonts w:hint="eastAsia" w:ascii="Times New Roman" w:hAnsi="仿宋" w:eastAsia="仿宋"/>
          <w:sz w:val="30"/>
          <w:szCs w:val="30"/>
          <w:u w:val="single"/>
        </w:rPr>
        <w:t>经营部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</w:rPr>
        <w:t>郝春雨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</w:rPr>
        <w:t>186 4500 9650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比质比价采购评比办公室联系人：蔺女士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87030876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14楼1411室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="156" w:beforeLines="50" w:after="312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经营部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项目编号BFJY(2021)0014号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注：（以上报价为****运输方式的到站价,注明先款后货还是先货后款）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="156" w:beforeLines="50" w:after="156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="312"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="312"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D0300"/>
    <w:rsid w:val="002020A7"/>
    <w:rsid w:val="00274B9D"/>
    <w:rsid w:val="002756C8"/>
    <w:rsid w:val="00284DB0"/>
    <w:rsid w:val="002B2CF1"/>
    <w:rsid w:val="002C0AC4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040"/>
    <w:rsid w:val="00462694"/>
    <w:rsid w:val="0049324F"/>
    <w:rsid w:val="004945A7"/>
    <w:rsid w:val="004A1255"/>
    <w:rsid w:val="004C3D55"/>
    <w:rsid w:val="00515ABC"/>
    <w:rsid w:val="0052148E"/>
    <w:rsid w:val="00536AFF"/>
    <w:rsid w:val="00541C57"/>
    <w:rsid w:val="0054327D"/>
    <w:rsid w:val="005771BF"/>
    <w:rsid w:val="005859C1"/>
    <w:rsid w:val="005866A1"/>
    <w:rsid w:val="005D3B9C"/>
    <w:rsid w:val="005D5F31"/>
    <w:rsid w:val="005F23B1"/>
    <w:rsid w:val="00631A02"/>
    <w:rsid w:val="006673A9"/>
    <w:rsid w:val="00677155"/>
    <w:rsid w:val="006841DF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06F77"/>
    <w:rsid w:val="009109AD"/>
    <w:rsid w:val="009324DF"/>
    <w:rsid w:val="009331BF"/>
    <w:rsid w:val="009436B4"/>
    <w:rsid w:val="0096237B"/>
    <w:rsid w:val="0098431B"/>
    <w:rsid w:val="009978AE"/>
    <w:rsid w:val="009A0EA4"/>
    <w:rsid w:val="009A67C3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3704"/>
    <w:rsid w:val="00D662C3"/>
    <w:rsid w:val="00D8729B"/>
    <w:rsid w:val="00DB2DD7"/>
    <w:rsid w:val="00E71E6F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5450190"/>
    <w:rsid w:val="120E054F"/>
    <w:rsid w:val="149A73F2"/>
    <w:rsid w:val="1EF458AB"/>
    <w:rsid w:val="1F6F0EB8"/>
    <w:rsid w:val="2CE63D26"/>
    <w:rsid w:val="340F3F87"/>
    <w:rsid w:val="362B1F11"/>
    <w:rsid w:val="38B329FF"/>
    <w:rsid w:val="3F745270"/>
    <w:rsid w:val="44D30916"/>
    <w:rsid w:val="46B81910"/>
    <w:rsid w:val="4A5A189A"/>
    <w:rsid w:val="4BCE5FC8"/>
    <w:rsid w:val="52C130A3"/>
    <w:rsid w:val="5CD84756"/>
    <w:rsid w:val="5D123509"/>
    <w:rsid w:val="5F7221B3"/>
    <w:rsid w:val="6460331F"/>
    <w:rsid w:val="6DBC09C7"/>
    <w:rsid w:val="6DED5B99"/>
    <w:rsid w:val="6E6B7C42"/>
    <w:rsid w:val="7DB5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3F3F4F-22A4-4210-A1F3-9FEDDFB30E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266</Words>
  <Characters>1519</Characters>
  <Lines>12</Lines>
  <Paragraphs>3</Paragraphs>
  <TotalTime>4</TotalTime>
  <ScaleCrop>false</ScaleCrop>
  <LinksUpToDate>false</LinksUpToDate>
  <CharactersWithSpaces>1782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年轻不拽世界咋么精彩</cp:lastModifiedBy>
  <dcterms:modified xsi:type="dcterms:W3CDTF">2021-10-05T08:16:11Z</dcterms:modified>
  <cp:revision>571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41FAD358D0D74B1FB232CFEB92944164</vt:lpwstr>
  </property>
</Properties>
</file>