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hint="eastAsia" w:ascii="仿宋" w:hAnsi="仿宋" w:eastAsia="仿宋"/>
          <w:color w:val="000000"/>
          <w:sz w:val="21"/>
          <w:szCs w:val="21"/>
          <w:lang w:eastAsia="zh-CN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eastAsia="zh-CN"/>
        </w:rPr>
        <w:t>BFAN[2022]0004号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爱农公司氯化铵红色颗粒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hint="eastAsia" w:ascii="仿宋" w:hAnsi="仿宋" w:eastAsia="仿宋"/>
          <w:color w:val="000000"/>
          <w:sz w:val="30"/>
          <w:szCs w:val="30"/>
          <w:lang w:eastAsia="zh-CN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eastAsia="zh-CN"/>
        </w:rPr>
        <w:t>BFAN[2022]0004号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818"/>
        <w:gridCol w:w="1135"/>
        <w:gridCol w:w="1047"/>
        <w:gridCol w:w="1094"/>
        <w:gridCol w:w="1384"/>
        <w:gridCol w:w="14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047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氯化铵颗粒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（红粒）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氮肥</w:t>
            </w:r>
          </w:p>
        </w:tc>
        <w:tc>
          <w:tcPr>
            <w:tcW w:w="10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25%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102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年1月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产品质量符合国家标准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eastAsia="zh-CN"/>
        </w:rPr>
        <w:t>，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吉林省公主岭市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8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附件：响应文件（供应商报价函模板）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 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</w:rPr>
        <w:t>87030876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eastAsia="zh-CN"/>
        </w:rPr>
        <w:t>BFAN[2022]0004号</w:t>
      </w:r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汽车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1683D1E"/>
    <w:rsid w:val="01CE01B6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CFD0061"/>
    <w:rsid w:val="0E8A2A67"/>
    <w:rsid w:val="0ECA37AB"/>
    <w:rsid w:val="118714DF"/>
    <w:rsid w:val="120E054F"/>
    <w:rsid w:val="14847F58"/>
    <w:rsid w:val="149A73F2"/>
    <w:rsid w:val="16377978"/>
    <w:rsid w:val="165C118C"/>
    <w:rsid w:val="16F13FCB"/>
    <w:rsid w:val="195C5947"/>
    <w:rsid w:val="1B776A68"/>
    <w:rsid w:val="1B9211AC"/>
    <w:rsid w:val="1CF77E61"/>
    <w:rsid w:val="1D225B8D"/>
    <w:rsid w:val="1D9B4C90"/>
    <w:rsid w:val="1EF458AB"/>
    <w:rsid w:val="1F533349"/>
    <w:rsid w:val="1F6F0EB8"/>
    <w:rsid w:val="1F775289"/>
    <w:rsid w:val="22F95FB5"/>
    <w:rsid w:val="24ED56A6"/>
    <w:rsid w:val="25080013"/>
    <w:rsid w:val="2665408D"/>
    <w:rsid w:val="27E45486"/>
    <w:rsid w:val="28C11323"/>
    <w:rsid w:val="29452DBD"/>
    <w:rsid w:val="2C1B0D4A"/>
    <w:rsid w:val="2CE63D26"/>
    <w:rsid w:val="2D2C76B3"/>
    <w:rsid w:val="333864DF"/>
    <w:rsid w:val="340F3F87"/>
    <w:rsid w:val="34527DA8"/>
    <w:rsid w:val="362B1F11"/>
    <w:rsid w:val="37910CDE"/>
    <w:rsid w:val="381C47C8"/>
    <w:rsid w:val="386341A5"/>
    <w:rsid w:val="38B329FF"/>
    <w:rsid w:val="3A3E2BD5"/>
    <w:rsid w:val="3A6366DE"/>
    <w:rsid w:val="3B40257B"/>
    <w:rsid w:val="3D4F2F4A"/>
    <w:rsid w:val="3E111FAD"/>
    <w:rsid w:val="3F185CE9"/>
    <w:rsid w:val="41B11ADD"/>
    <w:rsid w:val="42701998"/>
    <w:rsid w:val="44C67F95"/>
    <w:rsid w:val="44D30916"/>
    <w:rsid w:val="44E87F0C"/>
    <w:rsid w:val="451E56DB"/>
    <w:rsid w:val="45592BB7"/>
    <w:rsid w:val="46B81910"/>
    <w:rsid w:val="47E86474"/>
    <w:rsid w:val="49DB003F"/>
    <w:rsid w:val="4A3E237C"/>
    <w:rsid w:val="4A5A189A"/>
    <w:rsid w:val="4BCE5FC8"/>
    <w:rsid w:val="4E3C4E24"/>
    <w:rsid w:val="4F642884"/>
    <w:rsid w:val="51764AF1"/>
    <w:rsid w:val="52C130A3"/>
    <w:rsid w:val="54CD4A28"/>
    <w:rsid w:val="54DB5397"/>
    <w:rsid w:val="557355CF"/>
    <w:rsid w:val="55E22755"/>
    <w:rsid w:val="58726012"/>
    <w:rsid w:val="5BF907F8"/>
    <w:rsid w:val="5CD84756"/>
    <w:rsid w:val="5D123509"/>
    <w:rsid w:val="5D526412"/>
    <w:rsid w:val="5D616655"/>
    <w:rsid w:val="5DBA3531"/>
    <w:rsid w:val="5E341674"/>
    <w:rsid w:val="5F4A5760"/>
    <w:rsid w:val="5FEF7F48"/>
    <w:rsid w:val="60E62747"/>
    <w:rsid w:val="60F65306"/>
    <w:rsid w:val="61C827FF"/>
    <w:rsid w:val="624D53FA"/>
    <w:rsid w:val="62BF00A6"/>
    <w:rsid w:val="633E39FD"/>
    <w:rsid w:val="63437FE5"/>
    <w:rsid w:val="63B35731"/>
    <w:rsid w:val="63E8362C"/>
    <w:rsid w:val="6460331F"/>
    <w:rsid w:val="650A312E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60CC8"/>
    <w:rsid w:val="6DBC09C7"/>
    <w:rsid w:val="6DED5B99"/>
    <w:rsid w:val="6E6B7C42"/>
    <w:rsid w:val="6EB1286D"/>
    <w:rsid w:val="70DF1353"/>
    <w:rsid w:val="71CF7BDA"/>
    <w:rsid w:val="72001B41"/>
    <w:rsid w:val="735E7467"/>
    <w:rsid w:val="73852C46"/>
    <w:rsid w:val="75E75329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263</Words>
  <Characters>1505</Characters>
  <Lines>12</Lines>
  <Paragraphs>3</Paragraphs>
  <TotalTime>1</TotalTime>
  <ScaleCrop>false</ScaleCrop>
  <LinksUpToDate>false</LinksUpToDate>
  <CharactersWithSpaces>1765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赵文龙</cp:lastModifiedBy>
  <dcterms:modified xsi:type="dcterms:W3CDTF">2022-01-04T06:02:07Z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058CE576A31444E082EE3F17C615B7AD</vt:lpwstr>
  </property>
</Properties>
</file>